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3740" w:type="dxa"/>
        <w:tblInd w:w="1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095"/>
        <w:gridCol w:w="9645"/>
      </w:tblGrid>
      <w:tr w14:paraId="6AB9E8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9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1F03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项目名称</w:t>
            </w:r>
          </w:p>
        </w:tc>
        <w:tc>
          <w:tcPr>
            <w:tcW w:w="9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06CC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绥宁县莳竹河区域生态环境系统整治项目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（绥宁县寨市乡污水处理及其配套管网一期工程）</w:t>
            </w:r>
          </w:p>
        </w:tc>
      </w:tr>
      <w:tr w14:paraId="1E138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D5A99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建设地点</w:t>
            </w:r>
          </w:p>
        </w:tc>
        <w:tc>
          <w:tcPr>
            <w:tcW w:w="9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D7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cs="Times New Roman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绥宁县寨市苗族侗族乡寨市村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莳竹河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eastAsia="zh-CN"/>
              </w:rPr>
              <w:t>与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G356交叉口南面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110°2′53.206″</w:t>
            </w: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color w:val="auto"/>
                <w:sz w:val="24"/>
              </w:rPr>
              <w:t>26°30′28.063″</w:t>
            </w:r>
          </w:p>
        </w:tc>
      </w:tr>
      <w:tr w14:paraId="1746D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DE30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建设单位</w:t>
            </w:r>
          </w:p>
        </w:tc>
        <w:tc>
          <w:tcPr>
            <w:tcW w:w="9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3DEF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default" w:ascii="仿宋_GB2312" w:eastAsia="仿宋_GB2312" w:cs="Times New Roman"/>
                <w:color w:val="auto"/>
                <w:sz w:val="32"/>
                <w:szCs w:val="32"/>
                <w:u w:val="single"/>
                <w:lang w:eastAsia="zh-CN"/>
              </w:rPr>
              <w:t>绥宁县住房和城乡建设局</w:t>
            </w:r>
            <w:r>
              <w:rPr>
                <w:rFonts w:hint="eastAsia" w:ascii="仿宋_GB2312" w:eastAsia="仿宋_GB2312"/>
                <w:color w:val="auto"/>
                <w:sz w:val="36"/>
                <w:szCs w:val="36"/>
                <w:u w:val="single"/>
              </w:rPr>
              <w:t xml:space="preserve"> </w:t>
            </w:r>
          </w:p>
        </w:tc>
      </w:tr>
      <w:tr w14:paraId="096CB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F6B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环境影响评价机构</w:t>
            </w:r>
          </w:p>
        </w:tc>
        <w:tc>
          <w:tcPr>
            <w:tcW w:w="9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C97C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/>
              </w:rPr>
            </w:pPr>
            <w:r>
              <w:rPr>
                <w:rFonts w:hint="eastAsia" w:ascii="Times New Roman" w:hAnsi="Times New Roman"/>
                <w:color w:val="auto"/>
                <w:u w:val="none"/>
                <w:lang w:val="en-US" w:eastAsia="zh-CN"/>
              </w:rPr>
              <w:t>邵阳市新安环境科技有限公司</w:t>
            </w:r>
          </w:p>
        </w:tc>
      </w:tr>
      <w:tr w14:paraId="25B733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4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3031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受理日期</w:t>
            </w:r>
          </w:p>
        </w:tc>
        <w:tc>
          <w:tcPr>
            <w:tcW w:w="9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0D5F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2025年4月23日</w:t>
            </w:r>
            <w:bookmarkStart w:id="0" w:name="_GoBack"/>
            <w:bookmarkEnd w:id="0"/>
          </w:p>
        </w:tc>
      </w:tr>
      <w:tr w14:paraId="67F5AE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C478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环境影响报告书（表）全本、</w:t>
            </w:r>
          </w:p>
          <w:p w14:paraId="1F0B5185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公众参与表链接</w:t>
            </w:r>
          </w:p>
        </w:tc>
        <w:tc>
          <w:tcPr>
            <w:tcW w:w="9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EC20B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00" w:beforeAutospacing="0" w:after="100" w:afterAutospacing="0" w:line="315" w:lineRule="atLeast"/>
              <w:ind w:left="0" w:right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666666"/>
                <w:spacing w:val="0"/>
                <w:sz w:val="32"/>
                <w:szCs w:val="32"/>
              </w:rPr>
              <w:t> </w:t>
            </w:r>
          </w:p>
        </w:tc>
      </w:tr>
      <w:tr w14:paraId="2CCA7F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0" w:hRule="atLeast"/>
        </w:trPr>
        <w:tc>
          <w:tcPr>
            <w:tcW w:w="409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3DFF2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firstLine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8"/>
                <w:szCs w:val="28"/>
              </w:rPr>
              <w:t>公众反馈意见联系方式</w:t>
            </w:r>
          </w:p>
        </w:tc>
        <w:tc>
          <w:tcPr>
            <w:tcW w:w="9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00ED3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邵阳市生态环境局绥宁县分局审批股</w:t>
            </w:r>
          </w:p>
          <w:p w14:paraId="63D92C24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0739-7611158</w:t>
            </w:r>
          </w:p>
          <w:p w14:paraId="340AAFF7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(公众意见反馈时间：自本公示发布后5个工作日内)</w:t>
            </w:r>
          </w:p>
          <w:p w14:paraId="6B7F733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27CB53A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B52F89"/>
    <w:rsid w:val="17B52F89"/>
    <w:rsid w:val="4E1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2025-04-23T02:07:00Z</dcterms:created>
  <dc:creator></dc:creator>
  <cp:lastModifiedBy></cp:lastModifiedBy>
  <dcterms:modified xsi:type="dcterms:W3CDTF">2025-04-23T02:14:42Z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93F00DDF707746D38C7DC0842680DC37_11</vt:lpwstr>
  </property>
  <property fmtid="{D5CDD505-2E9C-101B-9397-08002B2CF9AE}" pid="4" name="KSOTemplateDocerSaveRecord">
    <vt:lpwstr>eyJoZGlkIjoiZDJiZTA5OWYxZGM3NzE4YmM5MmY3NTc4OGNjZDdiYjgiLCJ1c2VySWQiOiIyMzUxMTk0NzMifQ==</vt:lpwstr>
  </property>
</Properties>
</file>