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          </w:t>
      </w:r>
      <w:bookmarkStart w:id="0" w:name="_GoBack"/>
      <w:r>
        <w:rPr>
          <w:rFonts w:hint="eastAsia" w:cs="Times New Roman"/>
          <w:color w:val="auto"/>
          <w:sz w:val="21"/>
          <w:szCs w:val="21"/>
          <w:lang w:eastAsia="zh-CN"/>
        </w:rPr>
        <w:t>新邵县鹏辉特种设备检测有限公司液化石油气钢瓶检测站建设项目</w:t>
      </w:r>
      <w:r>
        <w:rPr>
          <w:rFonts w:hint="eastAsia"/>
        </w:rPr>
        <w:t>受理公示</w:t>
      </w:r>
    </w:p>
    <w:bookmarkEnd w:id="0"/>
    <w:tbl>
      <w:tblPr>
        <w:tblStyle w:val="5"/>
        <w:tblW w:w="8677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77"/>
        <w:gridCol w:w="61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57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Calibri" w:hAnsi="Calibri" w:eastAsia="宋体" w:cs="Arial"/>
                <w:color w:val="444444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610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4444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新邵县鹏辉特种设备检测有限公司液化石油气钢瓶检测站建设项目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577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Calibri" w:hAnsi="Calibri" w:eastAsia="宋体" w:cs="Arial"/>
                <w:color w:val="444444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z w:val="24"/>
                <w:szCs w:val="24"/>
              </w:rPr>
              <w:t>建设地点</w:t>
            </w:r>
          </w:p>
        </w:tc>
        <w:tc>
          <w:tcPr>
            <w:tcW w:w="61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4444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新邵县坪上镇峡山桥村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577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Calibri" w:hAnsi="Calibri" w:eastAsia="宋体" w:cs="Arial"/>
                <w:color w:val="444444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z w:val="24"/>
                <w:szCs w:val="24"/>
              </w:rPr>
              <w:t>建设单位</w:t>
            </w:r>
          </w:p>
        </w:tc>
        <w:tc>
          <w:tcPr>
            <w:tcW w:w="61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djustRightInd/>
              <w:snapToGrid/>
              <w:spacing w:after="0" w:line="450" w:lineRule="atLeast"/>
              <w:jc w:val="center"/>
              <w:rPr>
                <w:rFonts w:hint="eastAsia" w:ascii="仿宋" w:hAnsi="仿宋" w:eastAsia="仿宋" w:cs="仿宋"/>
                <w:color w:val="4444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新邵县鹏辉特种设备检测有限公司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577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Calibri" w:hAnsi="Calibri" w:eastAsia="宋体" w:cs="Arial"/>
                <w:color w:val="444444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z w:val="24"/>
                <w:szCs w:val="24"/>
              </w:rPr>
              <w:t>评价机构</w:t>
            </w:r>
          </w:p>
        </w:tc>
        <w:tc>
          <w:tcPr>
            <w:tcW w:w="61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4444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湖南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聚星励志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环保科技有限公司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7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Calibri" w:hAnsi="Calibri" w:eastAsia="宋体" w:cs="Arial"/>
                <w:color w:val="444444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z w:val="24"/>
                <w:szCs w:val="24"/>
              </w:rPr>
              <w:t>受理日期</w:t>
            </w:r>
          </w:p>
        </w:tc>
        <w:tc>
          <w:tcPr>
            <w:tcW w:w="61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hint="eastAsia" w:ascii="仿宋" w:hAnsi="仿宋" w:eastAsia="仿宋" w:cs="仿宋"/>
                <w:color w:val="4444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2577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djustRightInd/>
              <w:snapToGrid/>
              <w:spacing w:after="0" w:line="450" w:lineRule="atLeast"/>
              <w:jc w:val="center"/>
              <w:rPr>
                <w:rFonts w:ascii="Calibri" w:hAnsi="Calibri" w:eastAsia="宋体" w:cs="Arial"/>
                <w:color w:val="444444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z w:val="24"/>
                <w:szCs w:val="24"/>
              </w:rPr>
              <w:t>环境影响报告表</w:t>
            </w:r>
          </w:p>
        </w:tc>
        <w:tc>
          <w:tcPr>
            <w:tcW w:w="61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djustRightInd/>
              <w:snapToGrid/>
              <w:spacing w:after="0" w:line="450" w:lineRule="atLeast"/>
              <w:jc w:val="center"/>
              <w:rPr>
                <w:rFonts w:ascii="Calibri" w:hAnsi="Calibri" w:eastAsia="宋体" w:cs="Arial"/>
                <w:color w:val="444444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color w:val="333333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2577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djustRightInd/>
              <w:snapToGrid/>
              <w:spacing w:after="0" w:line="450" w:lineRule="atLeast"/>
              <w:jc w:val="center"/>
              <w:rPr>
                <w:rFonts w:ascii="Calibri" w:hAnsi="Calibri" w:eastAsia="宋体" w:cs="Arial"/>
                <w:color w:val="444444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color w:val="333333"/>
                <w:sz w:val="24"/>
                <w:szCs w:val="24"/>
              </w:rPr>
              <w:t> </w:t>
            </w:r>
          </w:p>
          <w:p>
            <w:pPr>
              <w:adjustRightInd/>
              <w:snapToGrid/>
              <w:spacing w:after="0" w:line="450" w:lineRule="atLeast"/>
              <w:jc w:val="center"/>
              <w:rPr>
                <w:rFonts w:ascii="Calibri" w:hAnsi="Calibri" w:eastAsia="宋体" w:cs="Arial"/>
                <w:color w:val="444444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z w:val="24"/>
                <w:szCs w:val="24"/>
              </w:rPr>
              <w:t>公众反馈意见方式</w:t>
            </w:r>
          </w:p>
        </w:tc>
        <w:tc>
          <w:tcPr>
            <w:tcW w:w="61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adjustRightInd/>
              <w:snapToGrid/>
              <w:spacing w:after="0" w:line="450" w:lineRule="atLeast"/>
              <w:jc w:val="center"/>
              <w:rPr>
                <w:rFonts w:ascii="Calibri" w:hAnsi="Calibri" w:eastAsia="宋体" w:cs="Arial"/>
                <w:color w:val="444444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z w:val="24"/>
                <w:szCs w:val="24"/>
              </w:rPr>
              <w:t>邵阳市生态环境局新邵分局审批法规宣教股0739-3661403（公众意见反馈时间：自本公示发布后5个工作日内）</w:t>
            </w:r>
          </w:p>
        </w:tc>
      </w:tr>
    </w:tbl>
    <w:p>
      <w:pPr>
        <w:ind w:firstLine="440" w:firstLineChars="200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F0"/>
    <w:rsid w:val="00323B43"/>
    <w:rsid w:val="003D37D8"/>
    <w:rsid w:val="004358AB"/>
    <w:rsid w:val="00556890"/>
    <w:rsid w:val="006468F0"/>
    <w:rsid w:val="008B7726"/>
    <w:rsid w:val="009227E5"/>
    <w:rsid w:val="00A6677B"/>
    <w:rsid w:val="403E1020"/>
    <w:rsid w:val="58465419"/>
    <w:rsid w:val="59262CBE"/>
    <w:rsid w:val="603662CF"/>
    <w:rsid w:val="6EC95EF7"/>
    <w:rsid w:val="7B66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240" w:lineRule="auto"/>
      <w:ind w:firstLine="0" w:firstLineChars="0"/>
      <w:jc w:val="center"/>
    </w:pPr>
    <w:rPr>
      <w:sz w:val="21"/>
    </w:rPr>
  </w:style>
  <w:style w:type="paragraph" w:styleId="3">
    <w:name w:val="Balloon Text"/>
    <w:basedOn w:val="1"/>
    <w:link w:val="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4</TotalTime>
  <ScaleCrop>false</ScaleCrop>
  <LinksUpToDate>false</LinksUpToDate>
  <CharactersWithSpaces>193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2020-12-30T06:45:00Z</dcterms:created>
  <dc:creator>xtzj</dc:creator>
  <cp:lastModifiedBy>胖子</cp:lastModifiedBy>
  <dcterms:modified xsi:type="dcterms:W3CDTF">2022-01-20T01:11:03Z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12E2BC4E18BD456BA31F9B200A6E5383</vt:lpwstr>
  </property>
</Properties>
</file>